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F6" w:rsidRDefault="00553AF6" w:rsidP="00553AF6">
      <w:pPr>
        <w:pageBreakBefore/>
        <w:numPr>
          <w:ilvl w:val="0"/>
          <w:numId w:val="1"/>
        </w:numPr>
        <w:spacing w:after="0" w:line="276" w:lineRule="auto"/>
        <w:ind w:left="714" w:hanging="35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számú melléklet</w:t>
      </w: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AJÁNLATI ADATLAP</w:t>
      </w:r>
    </w:p>
    <w:p w:rsidR="00553AF6" w:rsidRDefault="00553AF6" w:rsidP="00553AF6">
      <w:pPr>
        <w:spacing w:after="0" w:line="276" w:lineRule="auto"/>
        <w:rPr>
          <w:rFonts w:ascii="Times New Roman" w:hAnsi="Times New Roman"/>
        </w:rPr>
      </w:pP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„Nagyvenyim meglévő buszváróinak a tetőszerkezet átalakításával történő felújítása, új buszváró kialakítása, valamint a buszvárókba új hulladékgyűjtő elhelyezése” tárgyban</w:t>
      </w:r>
    </w:p>
    <w:p w:rsidR="00553AF6" w:rsidRDefault="00553AF6" w:rsidP="00553AF6">
      <w:pPr>
        <w:spacing w:after="0" w:line="276" w:lineRule="auto"/>
        <w:rPr>
          <w:rFonts w:ascii="Times New Roman" w:hAnsi="Times New Roman"/>
        </w:rPr>
      </w:pPr>
    </w:p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Árajánlattevő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553AF6" w:rsidTr="00553AF6">
        <w:trPr>
          <w:trHeight w:val="4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Árajánlattevő neve: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553AF6" w:rsidTr="00553AF6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Árajánlattevő székhelye: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53AF6" w:rsidTr="00553AF6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Árajánlattevő cégjegyzékszáma: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53AF6" w:rsidTr="00553AF6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Belföldi adószáma: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53AF6" w:rsidTr="00553AF6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Pénzforgalmi jelzőszám: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53AF6" w:rsidTr="00553AF6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Képviselő neve, beosztása: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084"/>
      </w:tblGrid>
      <w:tr w:rsidR="00553AF6" w:rsidTr="00553AF6">
        <w:trPr>
          <w:trHeight w:val="166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Kapcsolattartó személy neve: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</w:t>
            </w:r>
          </w:p>
        </w:tc>
      </w:tr>
      <w:tr w:rsidR="00553AF6" w:rsidTr="00553AF6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Kapcsolattartó személy telefon vagy mobil száma: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53AF6" w:rsidTr="00553AF6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Kapcsolattartó személy e-mail címe: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</w:tc>
      </w:tr>
    </w:tbl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553AF6" w:rsidRDefault="00553AF6" w:rsidP="00553AF6">
      <w:pPr>
        <w:spacing w:after="0"/>
        <w:ind w:left="-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Azon számszerűsíthető adatok, amelyek a bírálati szempont alapján értékelésre kerülnek</w:t>
      </w:r>
      <w:r>
        <w:rPr>
          <w:rFonts w:ascii="Times New Roman" w:hAnsi="Times New Roman"/>
          <w:b/>
          <w:bCs/>
        </w:rPr>
        <w:t>:</w:t>
      </w:r>
    </w:p>
    <w:p w:rsidR="00553AF6" w:rsidRDefault="00553AF6" w:rsidP="00553AF6">
      <w:pPr>
        <w:spacing w:after="0"/>
        <w:ind w:left="-142"/>
        <w:rPr>
          <w:rFonts w:ascii="Times New Roman" w:hAnsi="Times New Roman"/>
          <w:b/>
          <w:bCs/>
        </w:rPr>
      </w:pPr>
    </w:p>
    <w:p w:rsidR="00553AF6" w:rsidRDefault="00553AF6" w:rsidP="00553AF6">
      <w:pPr>
        <w:numPr>
          <w:ilvl w:val="0"/>
          <w:numId w:val="2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Ár szempont:</w:t>
      </w:r>
    </w:p>
    <w:p w:rsidR="00553AF6" w:rsidRDefault="00553AF6" w:rsidP="00553AF6">
      <w:pPr>
        <w:spacing w:after="0"/>
        <w:ind w:left="-142"/>
        <w:rPr>
          <w:rFonts w:ascii="Times New Roman" w:hAnsi="Times New Roman"/>
          <w:b/>
          <w:bCs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21"/>
        <w:gridCol w:w="992"/>
        <w:gridCol w:w="1844"/>
        <w:gridCol w:w="1799"/>
        <w:gridCol w:w="1560"/>
      </w:tblGrid>
      <w:tr w:rsidR="00553AF6" w:rsidTr="00553AF6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Mennyiség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Mérték-egység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Nettó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ÁFA (27 %)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Bruttó</w:t>
            </w:r>
          </w:p>
        </w:tc>
      </w:tr>
      <w:tr w:rsidR="00553AF6" w:rsidTr="00553AF6">
        <w:trPr>
          <w:trHeight w:val="38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Buszváró felújítása </w:t>
            </w:r>
          </w:p>
          <w:p w:rsidR="00553AF6" w:rsidRDefault="00553AF6">
            <w:pPr>
              <w:spacing w:after="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 ajánlati elem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,- Ft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</w:tr>
      <w:tr w:rsidR="00553AF6" w:rsidTr="00553AF6">
        <w:trPr>
          <w:trHeight w:val="4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Buszváró felújítása</w:t>
            </w:r>
          </w:p>
          <w:p w:rsidR="00553AF6" w:rsidRDefault="00553AF6">
            <w:pPr>
              <w:spacing w:after="0" w:line="264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ajánlati elem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</w:tr>
      <w:tr w:rsidR="00553AF6" w:rsidTr="00553AF6">
        <w:trPr>
          <w:trHeight w:val="4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Új buszváró kialakítása</w:t>
            </w:r>
          </w:p>
          <w:p w:rsidR="00553AF6" w:rsidRDefault="00553AF6">
            <w:pPr>
              <w:spacing w:after="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 ajánlati elem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  <w:r>
              <w:rPr>
                <w:rFonts w:ascii="Times New Roman" w:hAnsi="Times New Roman"/>
              </w:rPr>
              <w:t>,- Ft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</w:tr>
      <w:tr w:rsidR="00553AF6" w:rsidTr="00553AF6">
        <w:trPr>
          <w:trHeight w:val="43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Új buszváró kialakítása 2. ajánlati elem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F6" w:rsidRDefault="00553AF6">
            <w:pPr>
              <w:spacing w:after="0" w:line="264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  <w:proofErr w:type="gramStart"/>
            <w:r>
              <w:rPr>
                <w:rFonts w:ascii="Times New Roman" w:hAnsi="Times New Roman"/>
              </w:rPr>
              <w:t>…,-</w:t>
            </w:r>
            <w:proofErr w:type="gramEnd"/>
            <w:r>
              <w:rPr>
                <w:rFonts w:ascii="Times New Roman" w:hAnsi="Times New Roman"/>
              </w:rPr>
              <w:t xml:space="preserve"> Ft</w:t>
            </w:r>
          </w:p>
        </w:tc>
      </w:tr>
    </w:tbl>
    <w:p w:rsidR="00553AF6" w:rsidRDefault="00553AF6" w:rsidP="00553AF6">
      <w:pPr>
        <w:spacing w:after="0"/>
        <w:rPr>
          <w:rFonts w:ascii="Times New Roman" w:hAnsi="Times New Roman"/>
          <w:b/>
          <w:bCs/>
        </w:rPr>
      </w:pPr>
    </w:p>
    <w:p w:rsidR="00553AF6" w:rsidRDefault="00553AF6" w:rsidP="00553AF6">
      <w:pPr>
        <w:spacing w:after="0"/>
        <w:rPr>
          <w:rFonts w:ascii="Times New Roman" w:hAnsi="Times New Roman"/>
        </w:rPr>
      </w:pPr>
    </w:p>
    <w:p w:rsidR="00553AF6" w:rsidRDefault="00553AF6" w:rsidP="00553A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 árajánlat érvényessége:</w:t>
      </w:r>
      <w:r>
        <w:rPr>
          <w:rFonts w:ascii="Times New Roman" w:hAnsi="Times New Roman"/>
          <w:b/>
        </w:rPr>
        <w:t xml:space="preserve"> 60 nap</w:t>
      </w:r>
      <w:r>
        <w:rPr>
          <w:rFonts w:ascii="Times New Roman" w:hAnsi="Times New Roman"/>
        </w:rPr>
        <w:t>.</w:t>
      </w:r>
    </w:p>
    <w:p w:rsidR="00553AF6" w:rsidRDefault="00553AF6" w:rsidP="00553AF6">
      <w:pPr>
        <w:spacing w:after="0"/>
        <w:rPr>
          <w:rFonts w:ascii="Times New Roman" w:hAnsi="Times New Roman"/>
        </w:rPr>
      </w:pPr>
    </w:p>
    <w:p w:rsidR="00553AF6" w:rsidRDefault="00553AF6" w:rsidP="00553A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  <w:bCs/>
        </w:rPr>
      </w:pPr>
    </w:p>
    <w:p w:rsidR="00553AF6" w:rsidRDefault="00553AF6" w:rsidP="00553AF6">
      <w:pPr>
        <w:spacing w:after="0"/>
        <w:ind w:left="-142"/>
        <w:jc w:val="both"/>
        <w:rPr>
          <w:rFonts w:ascii="Times New Roman" w:hAnsi="Times New Roman"/>
          <w:b/>
          <w:bCs/>
        </w:rPr>
      </w:pP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Kelt: ………………………………</w:t>
      </w:r>
      <w:proofErr w:type="gramStart"/>
      <w:r>
        <w:rPr>
          <w:rFonts w:ascii="Times New Roman" w:hAnsi="Times New Roman"/>
          <w:snapToGrid w:val="0"/>
        </w:rPr>
        <w:t>…….</w:t>
      </w:r>
      <w:proofErr w:type="gramEnd"/>
      <w:r>
        <w:rPr>
          <w:rFonts w:ascii="Times New Roman" w:hAnsi="Times New Roman"/>
          <w:snapToGrid w:val="0"/>
        </w:rPr>
        <w:t>.</w:t>
      </w: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553AF6" w:rsidTr="00553AF6">
        <w:trPr>
          <w:jc w:val="right"/>
        </w:trPr>
        <w:tc>
          <w:tcPr>
            <w:tcW w:w="0" w:type="auto"/>
            <w:hideMark/>
          </w:tcPr>
          <w:p w:rsidR="00553AF6" w:rsidRDefault="00553AF6">
            <w:pPr>
              <w:spacing w:after="0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:rsidR="00553AF6" w:rsidRDefault="00553AF6">
            <w:pPr>
              <w:spacing w:after="0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cégszerű aláírás</w:t>
            </w:r>
          </w:p>
        </w:tc>
      </w:tr>
    </w:tbl>
    <w:p w:rsidR="00553AF6" w:rsidRDefault="00553AF6" w:rsidP="00553AF6">
      <w:pPr>
        <w:pageBreakBefore/>
        <w:numPr>
          <w:ilvl w:val="0"/>
          <w:numId w:val="1"/>
        </w:numPr>
        <w:spacing w:after="0" w:line="276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számú melléklet</w:t>
      </w: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A KIZÁRÓ OKOKRÓL, VALAMINT A PÉNZÜGYI-GAZDASÁGI</w:t>
      </w: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ÉS/VAGY MŰSZAKI-SZAKMAI ALKALMASSÁGRÓL</w:t>
      </w:r>
    </w:p>
    <w:p w:rsidR="00553AF6" w:rsidRDefault="00553AF6" w:rsidP="00553AF6">
      <w:pPr>
        <w:ind w:left="720"/>
        <w:rPr>
          <w:rFonts w:ascii="Times New Roman" w:hAnsi="Times New Roman"/>
        </w:rPr>
      </w:pPr>
    </w:p>
    <w:p w:rsidR="00553AF6" w:rsidRDefault="00553AF6" w:rsidP="00553AF6">
      <w:pPr>
        <w:ind w:left="720"/>
        <w:rPr>
          <w:rFonts w:ascii="Times New Roman" w:hAnsi="Times New Roman"/>
        </w:rPr>
      </w:pPr>
    </w:p>
    <w:p w:rsidR="00553AF6" w:rsidRDefault="00553AF6" w:rsidP="00553AF6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>
        <w:rPr>
          <w:rFonts w:ascii="Times New Roman" w:hAnsi="Times New Roman"/>
          <w:b/>
          <w:i/>
        </w:rPr>
        <w:t>[név]</w:t>
      </w:r>
      <w:r>
        <w:rPr>
          <w:rFonts w:ascii="Times New Roman" w:hAnsi="Times New Roman"/>
        </w:rPr>
        <w:t xml:space="preserve">, mint a(z) </w:t>
      </w:r>
      <w:r>
        <w:rPr>
          <w:rFonts w:ascii="Times New Roman" w:hAnsi="Times New Roman"/>
          <w:b/>
          <w:i/>
        </w:rPr>
        <w:t>[cégnév, székhely]</w:t>
      </w:r>
      <w:r>
        <w:rPr>
          <w:rFonts w:ascii="Times New Roman" w:hAnsi="Times New Roman"/>
        </w:rPr>
        <w:t xml:space="preserve"> ajánlattevő cégjegyzésre/kötelezettségvállalásra jogosult képviselője </w:t>
      </w:r>
      <w:r>
        <w:rPr>
          <w:rFonts w:ascii="Times New Roman" w:hAnsi="Times New Roman"/>
          <w:b/>
        </w:rPr>
        <w:t xml:space="preserve">„Nagyvenyim meglévő buszváróinak a tetőszerkezet átalakításával történő felújítása, új buszváró kialakítása, valamint a buszvárókba új hulladékgyűjtő elhelyezése” </w:t>
      </w:r>
      <w:r>
        <w:rPr>
          <w:rFonts w:ascii="Times New Roman" w:hAnsi="Times New Roman"/>
        </w:rPr>
        <w:t>tárgyú Árajánlatkérés során ezennel felelősségem tudatában</w:t>
      </w:r>
    </w:p>
    <w:p w:rsidR="00553AF6" w:rsidRDefault="00553AF6" w:rsidP="00553AF6">
      <w:pPr>
        <w:spacing w:after="0" w:line="276" w:lineRule="auto"/>
        <w:rPr>
          <w:rFonts w:ascii="Times New Roman" w:hAnsi="Times New Roman"/>
        </w:rPr>
      </w:pPr>
    </w:p>
    <w:p w:rsidR="00553AF6" w:rsidRDefault="00553AF6" w:rsidP="00553AF6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y i l a t k o z o m,</w:t>
      </w:r>
    </w:p>
    <w:p w:rsidR="00553AF6" w:rsidRDefault="00553AF6" w:rsidP="00553AF6">
      <w:pPr>
        <w:spacing w:after="0" w:line="276" w:lineRule="auto"/>
        <w:rPr>
          <w:rFonts w:ascii="Times New Roman" w:hAnsi="Times New Roman"/>
          <w:b/>
        </w:rPr>
      </w:pPr>
    </w:p>
    <w:p w:rsidR="00553AF6" w:rsidRDefault="00553AF6" w:rsidP="00553AF6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hogy</w:t>
      </w:r>
    </w:p>
    <w:p w:rsidR="00553AF6" w:rsidRDefault="00553AF6" w:rsidP="00553AF6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553AF6" w:rsidRDefault="00553AF6" w:rsidP="00553AF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Társaságunkkal/vállalkozásommal/velem szemben az Árajánlatkérésben előírt kizáró okok nem állnak fenn,</w:t>
      </w:r>
    </w:p>
    <w:p w:rsidR="00553AF6" w:rsidRDefault="00553AF6" w:rsidP="00553AF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Társaságunk/vállalkozásom/személyem átlátható és az Árajánlatkérőtől független szervezet,</w:t>
      </w:r>
    </w:p>
    <w:p w:rsidR="00553AF6" w:rsidRDefault="00553AF6" w:rsidP="00553A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Társaságunk/vállalkozásom/személyem megfelel az Árajánlatkérésben előírt pénzügyi-gazdasági </w:t>
      </w:r>
    </w:p>
    <w:p w:rsidR="00553AF6" w:rsidRDefault="00553AF6" w:rsidP="00553AF6">
      <w:pPr>
        <w:spacing w:after="0" w:line="264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és/ vagy műszaki-szakmai </w:t>
      </w:r>
      <w:proofErr w:type="gramStart"/>
      <w:r>
        <w:rPr>
          <w:rFonts w:ascii="Times New Roman" w:hAnsi="Times New Roman"/>
          <w:b/>
        </w:rPr>
        <w:t>feltételeknek.*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53AF6" w:rsidRDefault="00553AF6" w:rsidP="00553AF6">
      <w:pPr>
        <w:spacing w:after="120"/>
        <w:ind w:left="-142"/>
        <w:jc w:val="both"/>
        <w:rPr>
          <w:rFonts w:ascii="Times New Roman" w:hAnsi="Times New Roman"/>
          <w:b/>
          <w:bCs/>
        </w:rPr>
      </w:pPr>
    </w:p>
    <w:p w:rsidR="00553AF6" w:rsidRDefault="00553AF6" w:rsidP="00553AF6">
      <w:pPr>
        <w:spacing w:after="120"/>
        <w:ind w:left="-142"/>
        <w:jc w:val="both"/>
        <w:rPr>
          <w:rFonts w:ascii="Times New Roman" w:hAnsi="Times New Roman"/>
          <w:b/>
          <w:bCs/>
        </w:rPr>
      </w:pP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Kelt: ………………………………</w:t>
      </w:r>
      <w:proofErr w:type="gramStart"/>
      <w:r>
        <w:rPr>
          <w:rFonts w:ascii="Times New Roman" w:hAnsi="Times New Roman"/>
          <w:snapToGrid w:val="0"/>
        </w:rPr>
        <w:t>…….</w:t>
      </w:r>
      <w:proofErr w:type="gramEnd"/>
      <w:r>
        <w:rPr>
          <w:rFonts w:ascii="Times New Roman" w:hAnsi="Times New Roman"/>
          <w:snapToGrid w:val="0"/>
        </w:rPr>
        <w:t>.</w:t>
      </w: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6"/>
      </w:tblGrid>
      <w:tr w:rsidR="00553AF6" w:rsidTr="00553AF6">
        <w:trPr>
          <w:jc w:val="right"/>
        </w:trPr>
        <w:tc>
          <w:tcPr>
            <w:tcW w:w="0" w:type="auto"/>
            <w:hideMark/>
          </w:tcPr>
          <w:p w:rsidR="00553AF6" w:rsidRDefault="00553AF6">
            <w:pPr>
              <w:spacing w:after="0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……………………………………………</w:t>
            </w:r>
          </w:p>
          <w:p w:rsidR="00553AF6" w:rsidRDefault="00553AF6">
            <w:pPr>
              <w:spacing w:after="0"/>
              <w:ind w:right="-360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cégszerű aláírás</w:t>
            </w:r>
          </w:p>
        </w:tc>
      </w:tr>
    </w:tbl>
    <w:p w:rsidR="00553AF6" w:rsidRDefault="00553AF6" w:rsidP="00553AF6">
      <w:pPr>
        <w:spacing w:after="0"/>
        <w:ind w:right="-360"/>
        <w:jc w:val="both"/>
        <w:rPr>
          <w:rFonts w:ascii="Times New Roman" w:hAnsi="Times New Roman"/>
          <w:snapToGrid w:val="0"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rPr>
          <w:rFonts w:ascii="Times New Roman" w:hAnsi="Times New Roman"/>
          <w:i/>
        </w:rPr>
      </w:pPr>
    </w:p>
    <w:p w:rsidR="00553AF6" w:rsidRDefault="00553AF6" w:rsidP="00553AF6">
      <w:pPr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Hogy melyiknek az aláhúzással jelölendő!</w:t>
      </w:r>
    </w:p>
    <w:p w:rsidR="00553AF6" w:rsidRDefault="00553AF6" w:rsidP="00553AF6">
      <w:pPr>
        <w:ind w:left="142" w:hanging="142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Ajánlatkérő az igazolás valódiságát szerződéskötéskor   ellenőrzi!</w:t>
      </w:r>
      <w:bookmarkStart w:id="0" w:name="_GoBack"/>
      <w:bookmarkEnd w:id="0"/>
    </w:p>
    <w:sectPr w:rsidR="0055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</w:lvl>
    <w:lvl w:ilvl="1" w:tplc="040E0019">
      <w:start w:val="1"/>
      <w:numFmt w:val="lowerLetter"/>
      <w:lvlText w:val="%2."/>
      <w:lvlJc w:val="left"/>
      <w:pPr>
        <w:ind w:left="938" w:hanging="360"/>
      </w:pPr>
    </w:lvl>
    <w:lvl w:ilvl="2" w:tplc="040E001B">
      <w:start w:val="1"/>
      <w:numFmt w:val="lowerRoman"/>
      <w:lvlText w:val="%3."/>
      <w:lvlJc w:val="right"/>
      <w:pPr>
        <w:ind w:left="1658" w:hanging="180"/>
      </w:pPr>
    </w:lvl>
    <w:lvl w:ilvl="3" w:tplc="040E000F">
      <w:start w:val="1"/>
      <w:numFmt w:val="decimal"/>
      <w:lvlText w:val="%4."/>
      <w:lvlJc w:val="left"/>
      <w:pPr>
        <w:ind w:left="2378" w:hanging="360"/>
      </w:pPr>
    </w:lvl>
    <w:lvl w:ilvl="4" w:tplc="040E0019">
      <w:start w:val="1"/>
      <w:numFmt w:val="lowerLetter"/>
      <w:lvlText w:val="%5."/>
      <w:lvlJc w:val="left"/>
      <w:pPr>
        <w:ind w:left="3098" w:hanging="360"/>
      </w:pPr>
    </w:lvl>
    <w:lvl w:ilvl="5" w:tplc="040E001B">
      <w:start w:val="1"/>
      <w:numFmt w:val="lowerRoman"/>
      <w:lvlText w:val="%6."/>
      <w:lvlJc w:val="right"/>
      <w:pPr>
        <w:ind w:left="3818" w:hanging="180"/>
      </w:pPr>
    </w:lvl>
    <w:lvl w:ilvl="6" w:tplc="040E000F">
      <w:start w:val="1"/>
      <w:numFmt w:val="decimal"/>
      <w:lvlText w:val="%7."/>
      <w:lvlJc w:val="left"/>
      <w:pPr>
        <w:ind w:left="4538" w:hanging="360"/>
      </w:pPr>
    </w:lvl>
    <w:lvl w:ilvl="7" w:tplc="040E0019">
      <w:start w:val="1"/>
      <w:numFmt w:val="lowerLetter"/>
      <w:lvlText w:val="%8."/>
      <w:lvlJc w:val="left"/>
      <w:pPr>
        <w:ind w:left="5258" w:hanging="360"/>
      </w:pPr>
    </w:lvl>
    <w:lvl w:ilvl="8" w:tplc="040E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F6"/>
    <w:rsid w:val="0021528C"/>
    <w:rsid w:val="00553AF6"/>
    <w:rsid w:val="00A10F03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30D1-51A0-4C5E-B833-7420A2B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3AF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vkaiserk</dc:creator>
  <cp:keywords/>
  <dc:description/>
  <cp:lastModifiedBy>vkaiserk</cp:lastModifiedBy>
  <cp:revision>1</cp:revision>
  <dcterms:created xsi:type="dcterms:W3CDTF">2018-05-15T23:52:00Z</dcterms:created>
  <dcterms:modified xsi:type="dcterms:W3CDTF">2018-05-15T23:53:00Z</dcterms:modified>
</cp:coreProperties>
</file>